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E08E" w14:textId="77777777" w:rsidR="00FF296D" w:rsidRDefault="00FF296D" w:rsidP="00FF296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7D4AFA" w14:textId="77777777" w:rsidR="00040B23" w:rsidRDefault="00040B23" w:rsidP="00040B23">
      <w:pPr>
        <w:widowControl w:val="0"/>
        <w:spacing w:before="240" w:after="6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kern w:val="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Cs/>
          <w:kern w:val="2"/>
          <w:sz w:val="20"/>
          <w:szCs w:val="20"/>
        </w:rPr>
        <w:t>ANEXO I</w:t>
      </w:r>
    </w:p>
    <w:p w14:paraId="2CB240F9" w14:textId="77777777" w:rsidR="00040B23" w:rsidRDefault="00040B23" w:rsidP="00040B23">
      <w:pPr>
        <w:widowControl w:val="0"/>
        <w:spacing w:before="240" w:after="60" w:line="240" w:lineRule="auto"/>
        <w:jc w:val="both"/>
        <w:outlineLvl w:val="1"/>
        <w:rPr>
          <w:rFonts w:ascii="Verdana" w:eastAsia="Times New Roman" w:hAnsi="Verdana" w:cs="Times New Roman"/>
          <w:bCs/>
          <w:iCs/>
          <w:kern w:val="2"/>
          <w:sz w:val="20"/>
          <w:szCs w:val="20"/>
        </w:rPr>
      </w:pPr>
    </w:p>
    <w:p w14:paraId="4D73565D" w14:textId="228836E4" w:rsidR="00040B23" w:rsidRDefault="00040B23" w:rsidP="00040B23">
      <w:pPr>
        <w:widowControl w:val="0"/>
        <w:spacing w:before="240"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iCs/>
          <w:kern w:val="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Cs/>
          <w:kern w:val="2"/>
          <w:sz w:val="20"/>
          <w:szCs w:val="20"/>
        </w:rPr>
        <w:t>MODELO DE DECLARACIÓN RESPONSABLE ( art. 141 LCSP)</w:t>
      </w:r>
    </w:p>
    <w:p w14:paraId="5CC519AE" w14:textId="77777777" w:rsidR="00040B23" w:rsidRDefault="00040B23" w:rsidP="00040B23">
      <w:pPr>
        <w:tabs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 w:val="0"/>
        <w:spacing w:after="0" w:line="360" w:lineRule="auto"/>
        <w:ind w:right="9"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</w:p>
    <w:p w14:paraId="107717A2" w14:textId="77777777" w:rsidR="00040B23" w:rsidRDefault="00040B23" w:rsidP="00040B23">
      <w:pPr>
        <w:suppressAutoHyphens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>
        <w:rPr>
          <w:rFonts w:ascii="Verdana" w:eastAsia="Times New Roman" w:hAnsi="Verdana" w:cs="Arial"/>
          <w:color w:val="000000"/>
          <w:sz w:val="20"/>
          <w:szCs w:val="20"/>
          <w:lang w:eastAsia="es-ES"/>
        </w:rPr>
        <w:t>a efectos de su participación en la licitación ________________________________, ante ________________________</w:t>
      </w:r>
    </w:p>
    <w:p w14:paraId="43D25926" w14:textId="77777777" w:rsidR="00040B23" w:rsidRDefault="00040B23" w:rsidP="00040B23">
      <w:pPr>
        <w:suppressAutoHyphens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</w:p>
    <w:p w14:paraId="77B2E297" w14:textId="77777777" w:rsidR="00040B23" w:rsidRDefault="00040B23" w:rsidP="00040B23">
      <w:pPr>
        <w:suppressAutoHyphens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</w:p>
    <w:p w14:paraId="24ABA841" w14:textId="77777777" w:rsidR="00040B23" w:rsidRDefault="00040B23" w:rsidP="00040B23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DECLARA BAJO SU RESPONSABILIDAD:</w:t>
      </w:r>
    </w:p>
    <w:p w14:paraId="68628094" w14:textId="77777777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5EBAC19" w14:textId="77777777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D35F7FF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PRIMERO. </w:t>
      </w:r>
      <w:r>
        <w:rPr>
          <w:rFonts w:ascii="Verdana" w:hAnsi="Verdana" w:cs="Verdana"/>
          <w:sz w:val="20"/>
          <w:szCs w:val="20"/>
        </w:rPr>
        <w:t xml:space="preserve">Que se dispone a participar en la contratación de la explotación y gestión del Bar  del Centro Social de Espinosa de Cerrato. </w:t>
      </w:r>
    </w:p>
    <w:p w14:paraId="7A77E553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64A58C5F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SEGUNDO. </w:t>
      </w:r>
      <w:r>
        <w:rPr>
          <w:rFonts w:ascii="Verdana" w:hAnsi="Verdana" w:cs="Verdana"/>
          <w:sz w:val="20"/>
          <w:szCs w:val="20"/>
        </w:rPr>
        <w:t xml:space="preserve">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 </w:t>
      </w:r>
    </w:p>
    <w:p w14:paraId="3E071604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0E47ACF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sym w:font="Verdana" w:char="F071"/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posee personalidad jurídica y, en su caso, representación. </w:t>
      </w:r>
    </w:p>
    <w:p w14:paraId="48482B7E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3B967E1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sym w:font="Verdana" w:char="F071"/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Que, en su caso, está debidamente clasificada la empresa o que cuenta con los requisitos de solvencia económica, financiera y técnica o profesional. </w:t>
      </w:r>
    </w:p>
    <w:p w14:paraId="4AD2D3D1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514D1CB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sym w:font="Verdana" w:char="F071"/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 </w:t>
      </w:r>
    </w:p>
    <w:p w14:paraId="5AC11C8E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D715C30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sym w:font="Verdana" w:char="F071"/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14:paraId="40EA66CB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7B764CEA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sym w:font="Verdana" w:char="F071"/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la dirección de correo electrónico en que efectuar notificaciones es ___________________________________. </w:t>
      </w:r>
    </w:p>
    <w:p w14:paraId="04719EAE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5E11B75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TERCERO. </w:t>
      </w:r>
      <w:r>
        <w:rPr>
          <w:rFonts w:ascii="Verdana" w:hAnsi="Verdana" w:cs="Verdana"/>
          <w:sz w:val="20"/>
          <w:szCs w:val="20"/>
        </w:rPr>
        <w:t xml:space="preserve">Que se compromete a acreditar la posesión y validez de los documentos a que se hace referencia en el apartado segundo de esta declaración, en caso de que sea propuesto como adjudicatario del contrato o en cualquier momento en que sea requerido para ello. </w:t>
      </w:r>
    </w:p>
    <w:p w14:paraId="77E70B5A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75AB7035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CUARTO. </w:t>
      </w:r>
      <w:r>
        <w:rPr>
          <w:rFonts w:ascii="Verdana" w:hAnsi="Verdana" w:cs="Verdana"/>
          <w:sz w:val="20"/>
          <w:szCs w:val="20"/>
        </w:rPr>
        <w:t xml:space="preserve">Compromiso de suscribir, en el caso de resultar adjudicatario, póliza de seguro de responsabilidad civil y otra asegurando el contenido (equipamiento) del bar  e instalaciones, y que deberá presentar a la formalización de contrato, así como darse de alta en el IAE. </w:t>
      </w:r>
    </w:p>
    <w:p w14:paraId="4CFC8C7A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0FA5FB77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QUINTO. </w:t>
      </w:r>
      <w:r>
        <w:rPr>
          <w:rFonts w:ascii="Verdana" w:hAnsi="Verdana" w:cs="Verdana"/>
          <w:sz w:val="20"/>
          <w:szCs w:val="20"/>
        </w:rPr>
        <w:t xml:space="preserve">Que igualmente conoce el Pliego de Cláusulas Administrativas Particulares que sirve de base al contrato y lo acepto íntegramente, y en la representación que ostenta tomando parte de la licitación y se compromete a asumir el cumplimiento del citado contrato administrativo especial de servicios, en su caso, con estricta sujeción a éstos y a la oferta económica que se presenta. </w:t>
      </w:r>
    </w:p>
    <w:p w14:paraId="6DACC138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177D7C01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Y para que conste, firmo la presente declaración. </w:t>
      </w:r>
    </w:p>
    <w:p w14:paraId="6BDA2BD9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0D300F55" w14:textId="77777777" w:rsidR="00040B23" w:rsidRDefault="00040B23" w:rsidP="00040B23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440AF32D" w14:textId="0B7A92DF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_____________, a ____ de ____ de 202</w:t>
      </w:r>
      <w:r w:rsidR="00EC2060">
        <w:rPr>
          <w:rFonts w:ascii="Verdana" w:hAnsi="Verdana"/>
          <w:sz w:val="20"/>
          <w:szCs w:val="20"/>
        </w:rPr>
        <w:t>5</w:t>
      </w:r>
    </w:p>
    <w:p w14:paraId="731FE3C1" w14:textId="77777777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9715E39" w14:textId="77777777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D3874F7" w14:textId="77777777" w:rsidR="00040B23" w:rsidRDefault="00040B23" w:rsidP="00040B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Firma del licitador </w:t>
      </w:r>
    </w:p>
    <w:p w14:paraId="79EC13C6" w14:textId="77777777" w:rsidR="00040B23" w:rsidRDefault="00040B23" w:rsidP="00040B23">
      <w:pPr>
        <w:suppressAutoHyphens w:val="0"/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</w:rPr>
        <w:t>Fdo.: _________________.</w:t>
      </w:r>
    </w:p>
    <w:p w14:paraId="70BF906F" w14:textId="77777777" w:rsidR="00040B23" w:rsidRDefault="00040B23" w:rsidP="00040B23">
      <w:pPr>
        <w:suppressAutoHyphens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74E0E08F" w14:textId="77777777" w:rsidR="00FF296D" w:rsidRPr="00FF296D" w:rsidRDefault="00FF296D" w:rsidP="00040B23">
      <w:pPr>
        <w:shd w:val="clear" w:color="auto" w:fill="FFFFFF"/>
        <w:suppressAutoHyphens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4E0E090" w14:textId="3729579D" w:rsidR="00FF296D" w:rsidRDefault="00FF296D" w:rsidP="00040B23">
      <w:pPr>
        <w:shd w:val="clear" w:color="auto" w:fill="FFFFFF"/>
        <w:suppressAutoHyphens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12EC10" w14:textId="18F70D56" w:rsidR="00490FB2" w:rsidRDefault="00490FB2" w:rsidP="00040B23">
      <w:pPr>
        <w:shd w:val="clear" w:color="auto" w:fill="FFFFFF"/>
        <w:suppressAutoHyphens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C768D1" w14:textId="750D0C30" w:rsidR="00490FB2" w:rsidRDefault="00490FB2" w:rsidP="00040B23">
      <w:pPr>
        <w:shd w:val="clear" w:color="auto" w:fill="FFFFFF"/>
        <w:suppressAutoHyphens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998DB8" w14:textId="6DDE7E1E" w:rsidR="00490FB2" w:rsidRDefault="00490FB2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994089" w14:textId="77777777" w:rsidR="00490FB2" w:rsidRPr="00FF296D" w:rsidRDefault="00490FB2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490FB2" w:rsidRPr="00FF29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1BAA" w14:textId="77777777" w:rsidR="006D0B07" w:rsidRDefault="00FF296D">
      <w:pPr>
        <w:spacing w:after="0" w:line="240" w:lineRule="auto"/>
      </w:pPr>
      <w:r>
        <w:separator/>
      </w:r>
    </w:p>
  </w:endnote>
  <w:endnote w:type="continuationSeparator" w:id="0">
    <w:p w14:paraId="225A385A" w14:textId="77777777" w:rsidR="006D0B07" w:rsidRDefault="00FF296D">
      <w:pPr>
        <w:spacing w:after="0" w:line="240" w:lineRule="auto"/>
      </w:pPr>
      <w:r>
        <w:continuationSeparator/>
      </w:r>
    </w:p>
  </w:endnote>
  <w:endnote w:type="continuationNotice" w:id="1">
    <w:p w14:paraId="168802A9" w14:textId="77777777" w:rsidR="002F3440" w:rsidRDefault="002F3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E0A0" w14:textId="77777777" w:rsidR="0096718B" w:rsidRDefault="0096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A0B9" w14:textId="77777777" w:rsidR="006D0B07" w:rsidRDefault="00FF296D">
      <w:pPr>
        <w:spacing w:after="0" w:line="240" w:lineRule="auto"/>
      </w:pPr>
      <w:r>
        <w:separator/>
      </w:r>
    </w:p>
  </w:footnote>
  <w:footnote w:type="continuationSeparator" w:id="0">
    <w:p w14:paraId="569C3A4C" w14:textId="77777777" w:rsidR="006D0B07" w:rsidRDefault="00FF296D">
      <w:pPr>
        <w:spacing w:after="0" w:line="240" w:lineRule="auto"/>
      </w:pPr>
      <w:r>
        <w:continuationSeparator/>
      </w:r>
    </w:p>
  </w:footnote>
  <w:footnote w:type="continuationNotice" w:id="1">
    <w:p w14:paraId="46993BFC" w14:textId="77777777" w:rsidR="002F3440" w:rsidRDefault="002F3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E096" w14:textId="77777777" w:rsidR="0096718B" w:rsidRDefault="00FF296D">
    <w:pPr>
      <w:pStyle w:val="Encabezado"/>
      <w:jc w:val="right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74E0E0A1" wp14:editId="74E0E0A2">
          <wp:simplePos x="0" y="0"/>
          <wp:positionH relativeFrom="column">
            <wp:posOffset>-797560</wp:posOffset>
          </wp:positionH>
          <wp:positionV relativeFrom="paragraph">
            <wp:posOffset>-311785</wp:posOffset>
          </wp:positionV>
          <wp:extent cx="1048385" cy="1506855"/>
          <wp:effectExtent l="0" t="0" r="0" b="0"/>
          <wp:wrapSquare wrapText="bothSides"/>
          <wp:docPr id="1" name="Imagen 1" descr="ESPINOS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PINOSA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16"/>
        <w:szCs w:val="16"/>
      </w:rPr>
      <w:t xml:space="preserve">  </w:t>
    </w:r>
  </w:p>
  <w:p w14:paraId="74E0E097" w14:textId="77777777" w:rsidR="0096718B" w:rsidRDefault="00FF296D">
    <w:pPr>
      <w:pStyle w:val="Encabezado"/>
      <w:tabs>
        <w:tab w:val="left" w:pos="7455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</w:p>
  <w:p w14:paraId="74E0E098" w14:textId="77777777" w:rsidR="0096718B" w:rsidRDefault="00FF296D">
    <w:pPr>
      <w:pStyle w:val="Encabezado"/>
      <w:tabs>
        <w:tab w:val="clear" w:pos="4252"/>
        <w:tab w:val="clear" w:pos="8504"/>
        <w:tab w:val="left" w:pos="1414"/>
        <w:tab w:val="right" w:pos="8144"/>
      </w:tabs>
      <w:ind w:right="360"/>
      <w:jc w:val="both"/>
      <w:rPr>
        <w:b/>
        <w:sz w:val="18"/>
        <w:szCs w:val="18"/>
      </w:rPr>
    </w:pPr>
    <w:r>
      <w:rPr>
        <w:b/>
      </w:rPr>
      <w:t xml:space="preserve">        </w:t>
    </w:r>
    <w:r>
      <w:rPr>
        <w:b/>
        <w:sz w:val="18"/>
        <w:szCs w:val="18"/>
      </w:rPr>
      <w:t>Ayuntamiento de Espinosa de Cerrato</w:t>
    </w:r>
    <w:r>
      <w:rPr>
        <w:sz w:val="18"/>
        <w:szCs w:val="18"/>
      </w:rPr>
      <w:t xml:space="preserve">. </w:t>
    </w:r>
    <w:r>
      <w:rPr>
        <w:b/>
        <w:sz w:val="18"/>
        <w:szCs w:val="18"/>
      </w:rPr>
      <w:t>Palencia. CIF:P3407000C</w:t>
    </w:r>
  </w:p>
  <w:p w14:paraId="74E0E099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Plaza Mayor, 1 34248 Espinosa de Cerrato.</w:t>
    </w:r>
  </w:p>
  <w:p w14:paraId="74E0E09A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Telefono 979-795043. Fax: 979 795222</w:t>
    </w:r>
  </w:p>
  <w:p w14:paraId="74E0E09B" w14:textId="77777777" w:rsidR="0096718B" w:rsidRDefault="00FF296D">
    <w:pPr>
      <w:pStyle w:val="Encabezado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         Email: secretario@espinosadecerrato.es </w:t>
    </w:r>
  </w:p>
  <w:p w14:paraId="74E0E09C" w14:textId="77777777" w:rsidR="0096718B" w:rsidRDefault="0096718B">
    <w:pPr>
      <w:pStyle w:val="Encabezado"/>
      <w:ind w:right="360"/>
    </w:pPr>
  </w:p>
  <w:p w14:paraId="74E0E09D" w14:textId="77777777" w:rsidR="0096718B" w:rsidRDefault="0096718B">
    <w:pPr>
      <w:pStyle w:val="Encabezado"/>
    </w:pPr>
  </w:p>
  <w:p w14:paraId="74E0E09E" w14:textId="77777777" w:rsidR="0096718B" w:rsidRDefault="0096718B">
    <w:pPr>
      <w:pStyle w:val="Encabezado"/>
    </w:pPr>
  </w:p>
  <w:p w14:paraId="74E0E09F" w14:textId="77777777" w:rsidR="0096718B" w:rsidRDefault="00967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040B23"/>
    <w:rsid w:val="002F3440"/>
    <w:rsid w:val="003A6129"/>
    <w:rsid w:val="00490FB2"/>
    <w:rsid w:val="0049522B"/>
    <w:rsid w:val="0060255E"/>
    <w:rsid w:val="006D0B07"/>
    <w:rsid w:val="007A4ACC"/>
    <w:rsid w:val="0096718B"/>
    <w:rsid w:val="00987695"/>
    <w:rsid w:val="00AA463B"/>
    <w:rsid w:val="00DC08DA"/>
    <w:rsid w:val="00EC2060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E08E"/>
  <w15:docId w15:val="{70713148-D065-4046-B47D-0FE93E3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B079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079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95B51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D504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95B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495B51"/>
  </w:style>
  <w:style w:type="paragraph" w:customStyle="1" w:styleId="Default">
    <w:name w:val="Default"/>
    <w:rsid w:val="00040B23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ayto espinosa</cp:lastModifiedBy>
  <cp:revision>13</cp:revision>
  <dcterms:created xsi:type="dcterms:W3CDTF">2020-05-21T17:19:00Z</dcterms:created>
  <dcterms:modified xsi:type="dcterms:W3CDTF">2025-04-16T06:18:00Z</dcterms:modified>
  <dc:language>es-ES</dc:language>
</cp:coreProperties>
</file>